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sz w:val="28"/>
          <w:szCs w:val="28"/>
        </w:rPr>
      </w:pPr>
      <w:r w:rsidDel="00000000" w:rsidR="00000000" w:rsidRPr="00000000">
        <w:rPr>
          <w:sz w:val="28"/>
          <w:szCs w:val="28"/>
          <w:rtl w:val="0"/>
        </w:rPr>
        <w:t xml:space="preserve">Hongiston alueen kyläyhdistys ry.</w:t>
      </w:r>
    </w:p>
    <w:p w:rsidR="00000000" w:rsidDel="00000000" w:rsidP="00000000" w:rsidRDefault="00000000" w:rsidRPr="00000000" w14:paraId="00000002">
      <w:pPr>
        <w:spacing w:after="240" w:before="240" w:line="240" w:lineRule="auto"/>
        <w:rPr>
          <w:b w:val="1"/>
          <w:sz w:val="32"/>
          <w:szCs w:val="32"/>
        </w:rPr>
      </w:pPr>
      <w:r w:rsidDel="00000000" w:rsidR="00000000" w:rsidRPr="00000000">
        <w:rPr>
          <w:b w:val="1"/>
          <w:sz w:val="32"/>
          <w:szCs w:val="32"/>
          <w:rtl w:val="0"/>
        </w:rPr>
        <w:t xml:space="preserve">Toimintasuunnitelma vuodelle 2020</w:t>
      </w:r>
    </w:p>
    <w:p w:rsidR="00000000" w:rsidDel="00000000" w:rsidP="00000000" w:rsidRDefault="00000000" w:rsidRPr="00000000" w14:paraId="00000003">
      <w:pPr>
        <w:shd w:fill="ffffff" w:val="clear"/>
        <w:spacing w:after="360" w:line="240" w:lineRule="auto"/>
        <w:rPr/>
      </w:pPr>
      <w:r w:rsidDel="00000000" w:rsidR="00000000" w:rsidRPr="00000000">
        <w:rPr>
          <w:color w:val="333333"/>
          <w:rtl w:val="0"/>
        </w:rPr>
        <w:t xml:space="preserve">Yhdistyksen tavoitteena on kehittää alueen toimintaa ja lisätä harrastusmahdollisuuksia eri ikäryhmät huomioon ottaen.  Toiminta keskittyy Hongiston koululle, ja yhdistyksen tehtävänä on rakennuksen ylläpitäminen sekä kunnostaminen tavoitteellisesti ja suunnitelmallisesti. Siivous, kunnostus, lämmitys ja tapahtumat hoidetaan talkoovoimin.</w:t>
      </w:r>
      <w:r w:rsidDel="00000000" w:rsidR="00000000" w:rsidRPr="00000000">
        <w:rPr>
          <w:rtl w:val="0"/>
        </w:rPr>
      </w:r>
    </w:p>
    <w:p w:rsidR="00000000" w:rsidDel="00000000" w:rsidP="00000000" w:rsidRDefault="00000000" w:rsidRPr="00000000" w14:paraId="00000004">
      <w:pPr>
        <w:shd w:fill="ffffff" w:val="clear"/>
        <w:spacing w:after="360" w:line="240" w:lineRule="auto"/>
        <w:rPr/>
      </w:pPr>
      <w:r w:rsidDel="00000000" w:rsidR="00000000" w:rsidRPr="00000000">
        <w:rPr>
          <w:color w:val="333333"/>
          <w:rtl w:val="0"/>
        </w:rPr>
        <w:t xml:space="preserve">Kyläyhdistys pitää toiminnan suunnittelussa ja toteutuksessa apuna vuonna 2014 valmistunutta kyläsuunnitelmaa. </w:t>
      </w:r>
      <w:r w:rsidDel="00000000" w:rsidR="00000000" w:rsidRPr="00000000">
        <w:rPr>
          <w:rtl w:val="0"/>
        </w:rPr>
        <w:t xml:space="preserve">Lisäksi on tarkoitus alkuvuodesta pohtia kyläsuunnitelman päivittämistä sekä tämän toteutustapaa ja aikataulua.</w:t>
      </w:r>
    </w:p>
    <w:p w:rsidR="00000000" w:rsidDel="00000000" w:rsidP="00000000" w:rsidRDefault="00000000" w:rsidRPr="00000000" w14:paraId="00000005">
      <w:pPr>
        <w:shd w:fill="ffffff" w:val="clear"/>
        <w:spacing w:line="240" w:lineRule="auto"/>
        <w:rPr>
          <w:b w:val="1"/>
        </w:rPr>
      </w:pPr>
      <w:r w:rsidDel="00000000" w:rsidR="00000000" w:rsidRPr="00000000">
        <w:rPr>
          <w:b w:val="1"/>
          <w:rtl w:val="0"/>
        </w:rPr>
        <w:t xml:space="preserve">Palvelu- ja harrastustoiminta</w:t>
      </w:r>
    </w:p>
    <w:p w:rsidR="00000000" w:rsidDel="00000000" w:rsidP="00000000" w:rsidRDefault="00000000" w:rsidRPr="00000000" w14:paraId="00000006">
      <w:pPr>
        <w:shd w:fill="ffffff" w:val="clear"/>
        <w:spacing w:line="240" w:lineRule="auto"/>
        <w:rPr>
          <w:b w:val="1"/>
        </w:rPr>
      </w:pPr>
      <w:r w:rsidDel="00000000" w:rsidR="00000000" w:rsidRPr="00000000">
        <w:rPr>
          <w:rtl w:val="0"/>
        </w:rPr>
      </w:r>
    </w:p>
    <w:p w:rsidR="00000000" w:rsidDel="00000000" w:rsidP="00000000" w:rsidRDefault="00000000" w:rsidRPr="00000000" w14:paraId="00000007">
      <w:pPr>
        <w:shd w:fill="ffffff" w:val="clear"/>
        <w:spacing w:line="240" w:lineRule="auto"/>
        <w:rPr/>
      </w:pPr>
      <w:r w:rsidDel="00000000" w:rsidR="00000000" w:rsidRPr="00000000">
        <w:rPr>
          <w:rtl w:val="0"/>
        </w:rPr>
        <w:t xml:space="preserve">Yhdistyksen yhtenä tehtävänä on tuottaa palvelu- ja harrastustoimintaa yhteistyössä muiden paikallisten toimijoiden kanssa eri kohderyhmät huomioon ottaen.</w:t>
      </w:r>
    </w:p>
    <w:p w:rsidR="00000000" w:rsidDel="00000000" w:rsidP="00000000" w:rsidRDefault="00000000" w:rsidRPr="00000000" w14:paraId="00000008">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jatketaan yhteistyötä Hiiden opiston kanssa (jooga ja kudonta)</w:t>
      </w:r>
    </w:p>
    <w:p w:rsidR="00000000" w:rsidDel="00000000" w:rsidP="00000000" w:rsidRDefault="00000000" w:rsidRPr="00000000" w14:paraId="00000009">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jatketaan perhekahvilatoimintaa yhteistyössä MLL Lohjan paikallisyhdistyksen kanssa</w:t>
      </w:r>
    </w:p>
    <w:p w:rsidR="00000000" w:rsidDel="00000000" w:rsidP="00000000" w:rsidRDefault="00000000" w:rsidRPr="00000000" w14:paraId="0000000A">
      <w:pPr>
        <w:spacing w:before="0" w:line="240" w:lineRule="auto"/>
        <w:ind w:left="360"/>
        <w:rPr>
          <w:color w:val="ff0000"/>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jatketaan tanssiliikuntaa ja tehojumppaa </w:t>
      </w:r>
      <w:r w:rsidDel="00000000" w:rsidR="00000000" w:rsidRPr="00000000">
        <w:rPr>
          <w:rtl w:val="0"/>
        </w:rPr>
      </w:r>
    </w:p>
    <w:p w:rsidR="00000000" w:rsidDel="00000000" w:rsidP="00000000" w:rsidRDefault="00000000" w:rsidRPr="00000000" w14:paraId="0000000B">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jatketaan kuntolentopalloa</w:t>
      </w:r>
    </w:p>
    <w:p w:rsidR="00000000" w:rsidDel="00000000" w:rsidP="00000000" w:rsidRDefault="00000000" w:rsidRPr="00000000" w14:paraId="0000000C">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jatketaan seniorijumppaa ja mahdollisuuksien mukaan joogaa</w:t>
      </w:r>
    </w:p>
    <w:p w:rsidR="00000000" w:rsidDel="00000000" w:rsidP="00000000" w:rsidRDefault="00000000" w:rsidRPr="00000000" w14:paraId="0000000D">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jatketaan pianotunteja koululla, opettajana Anne-Mari Juslin</w:t>
      </w:r>
    </w:p>
    <w:p w:rsidR="00000000" w:rsidDel="00000000" w:rsidP="00000000" w:rsidRDefault="00000000" w:rsidRPr="00000000" w14:paraId="0000000E">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jatketaan kuvispiiriä, ohjaajana Marjis Romanainen. Sekä</w:t>
      </w:r>
      <w:r w:rsidDel="00000000" w:rsidR="00000000" w:rsidRPr="00000000">
        <w:rPr>
          <w:sz w:val="24"/>
          <w:szCs w:val="24"/>
          <w:rtl w:val="0"/>
        </w:rPr>
        <w:t xml:space="preserve"> avoimia taidetapaamisia.</w:t>
      </w:r>
    </w:p>
    <w:p w:rsidR="00000000" w:rsidDel="00000000" w:rsidP="00000000" w:rsidRDefault="00000000" w:rsidRPr="00000000" w14:paraId="0000000F">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jatketaan kirjapiiriä</w:t>
      </w:r>
    </w:p>
    <w:p w:rsidR="00000000" w:rsidDel="00000000" w:rsidP="00000000" w:rsidRDefault="00000000" w:rsidRPr="00000000" w14:paraId="00000010">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koetetaan aloittaa lasten sählykerho uudelleen</w:t>
      </w:r>
    </w:p>
    <w:p w:rsidR="00000000" w:rsidDel="00000000" w:rsidP="00000000" w:rsidRDefault="00000000" w:rsidRPr="00000000" w14:paraId="00000011">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pyritään järjestämään työpajoja ja lyhyempiä periodikursseja yhteistyössä eri toimijoiden kanssa</w:t>
      </w:r>
    </w:p>
    <w:p w:rsidR="00000000" w:rsidDel="00000000" w:rsidP="00000000" w:rsidRDefault="00000000" w:rsidRPr="00000000" w14:paraId="00000012">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lumitilanteen salliessa hoidetaan ladut Hongiston alueelle</w:t>
      </w:r>
    </w:p>
    <w:p w:rsidR="00000000" w:rsidDel="00000000" w:rsidP="00000000" w:rsidRDefault="00000000" w:rsidRPr="00000000" w14:paraId="00000013">
      <w:pPr>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before="240" w:line="240" w:lineRule="auto"/>
        <w:rPr>
          <w:sz w:val="24"/>
          <w:szCs w:val="24"/>
        </w:rPr>
      </w:pPr>
      <w:r w:rsidDel="00000000" w:rsidR="00000000" w:rsidRPr="00000000">
        <w:rPr>
          <w:b w:val="1"/>
          <w:sz w:val="24"/>
          <w:szCs w:val="24"/>
          <w:rtl w:val="0"/>
        </w:rPr>
        <w:t xml:space="preserve">Tapahtumat</w:t>
      </w:r>
      <w:r w:rsidDel="00000000" w:rsidR="00000000" w:rsidRPr="00000000">
        <w:rPr>
          <w:rtl w:val="0"/>
        </w:rPr>
      </w:r>
    </w:p>
    <w:p w:rsidR="00000000" w:rsidDel="00000000" w:rsidP="00000000" w:rsidRDefault="00000000" w:rsidRPr="00000000" w14:paraId="00000015">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järjestetään lumitilanteesta riippuen talvinen ulkoilutapahtuma</w:t>
      </w:r>
    </w:p>
    <w:p w:rsidR="00000000" w:rsidDel="00000000" w:rsidP="00000000" w:rsidRDefault="00000000" w:rsidRPr="00000000" w14:paraId="00000016">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sz w:val="24"/>
          <w:szCs w:val="24"/>
          <w:rtl w:val="0"/>
        </w:rPr>
        <w:t xml:space="preserve">vietetään helatorstaita Saarikossa</w:t>
      </w:r>
    </w:p>
    <w:p w:rsidR="00000000" w:rsidDel="00000000" w:rsidP="00000000" w:rsidRDefault="00000000" w:rsidRPr="00000000" w14:paraId="00000017">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järjestetään kevättempaus yhteistyössä Hongiston Tarmon kanssa</w:t>
      </w:r>
    </w:p>
    <w:p w:rsidR="00000000" w:rsidDel="00000000" w:rsidP="00000000" w:rsidRDefault="00000000" w:rsidRPr="00000000" w14:paraId="00000018">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järjestetään Halloween-juhla koko perheelle</w:t>
      </w:r>
    </w:p>
    <w:p w:rsidR="00000000" w:rsidDel="00000000" w:rsidP="00000000" w:rsidRDefault="00000000" w:rsidRPr="00000000" w14:paraId="00000019">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järjestetään jouluinen puurojuhla ja Hongiston joululaulut</w:t>
      </w:r>
    </w:p>
    <w:p w:rsidR="00000000" w:rsidDel="00000000" w:rsidP="00000000" w:rsidRDefault="00000000" w:rsidRPr="00000000" w14:paraId="0000001A">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osallistutaan muihin paikallisiin tapahtumiin tarpeen ja resurssien mukaan</w:t>
      </w:r>
    </w:p>
    <w:p w:rsidR="00000000" w:rsidDel="00000000" w:rsidP="00000000" w:rsidRDefault="00000000" w:rsidRPr="00000000" w14:paraId="0000001B">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järjestetään muita retkiä, tapahtumia ja yhteisiä juhlatilaisuuksia</w:t>
      </w:r>
    </w:p>
    <w:p w:rsidR="00000000" w:rsidDel="00000000" w:rsidP="00000000" w:rsidRDefault="00000000" w:rsidRPr="00000000" w14:paraId="0000001C">
      <w:pPr>
        <w:spacing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after="240" w:before="240" w:line="240" w:lineRule="auto"/>
        <w:rPr>
          <w:b w:val="1"/>
          <w:sz w:val="24"/>
          <w:szCs w:val="24"/>
        </w:rPr>
      </w:pPr>
      <w:r w:rsidDel="00000000" w:rsidR="00000000" w:rsidRPr="00000000">
        <w:rPr>
          <w:rtl w:val="0"/>
        </w:rPr>
      </w:r>
    </w:p>
    <w:p w:rsidR="00000000" w:rsidDel="00000000" w:rsidP="00000000" w:rsidRDefault="00000000" w:rsidRPr="00000000" w14:paraId="0000001E">
      <w:pPr>
        <w:spacing w:after="240" w:before="240" w:line="240" w:lineRule="auto"/>
        <w:rPr>
          <w:b w:val="1"/>
          <w:sz w:val="24"/>
          <w:szCs w:val="24"/>
        </w:rPr>
      </w:pPr>
      <w:r w:rsidDel="00000000" w:rsidR="00000000" w:rsidRPr="00000000">
        <w:rPr>
          <w:rtl w:val="0"/>
        </w:rPr>
      </w:r>
    </w:p>
    <w:p w:rsidR="00000000" w:rsidDel="00000000" w:rsidP="00000000" w:rsidRDefault="00000000" w:rsidRPr="00000000" w14:paraId="0000001F">
      <w:pPr>
        <w:spacing w:after="240" w:before="240" w:line="240" w:lineRule="auto"/>
        <w:rPr>
          <w:b w:val="1"/>
          <w:sz w:val="24"/>
          <w:szCs w:val="24"/>
        </w:rPr>
      </w:pPr>
      <w:r w:rsidDel="00000000" w:rsidR="00000000" w:rsidRPr="00000000">
        <w:rPr>
          <w:b w:val="1"/>
          <w:sz w:val="24"/>
          <w:szCs w:val="24"/>
          <w:rtl w:val="0"/>
        </w:rPr>
        <w:t xml:space="preserve">Rakennuksen korjaaminen</w:t>
      </w:r>
    </w:p>
    <w:p w:rsidR="00000000" w:rsidDel="00000000" w:rsidP="00000000" w:rsidRDefault="00000000" w:rsidRPr="00000000" w14:paraId="00000020">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4"/>
          <w:szCs w:val="14"/>
          <w:rtl w:val="0"/>
        </w:rPr>
        <w:t xml:space="preserve">  </w:t>
      </w:r>
      <w:r w:rsidDel="00000000" w:rsidR="00000000" w:rsidRPr="00000000">
        <w:rPr>
          <w:sz w:val="24"/>
          <w:szCs w:val="24"/>
          <w:rtl w:val="0"/>
        </w:rPr>
        <w:t xml:space="preserve">haetaan hankeavustusta</w:t>
      </w:r>
      <w:r w:rsidDel="00000000" w:rsidR="00000000" w:rsidRPr="00000000">
        <w:rPr>
          <w:sz w:val="24"/>
          <w:szCs w:val="24"/>
          <w:rtl w:val="0"/>
        </w:rPr>
        <w:t xml:space="preserve"> rakennuksen ulkomaalaukseen</w:t>
      </w:r>
    </w:p>
    <w:p w:rsidR="00000000" w:rsidDel="00000000" w:rsidP="00000000" w:rsidRDefault="00000000" w:rsidRPr="00000000" w14:paraId="00000021">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kunnostetaan koulun ulkovuorausta ja maalataan koulu punamultamaalilla  talkootyönä</w:t>
      </w:r>
      <w:r w:rsidDel="00000000" w:rsidR="00000000" w:rsidRPr="00000000">
        <w:rPr>
          <w:rtl w:val="0"/>
        </w:rPr>
      </w:r>
    </w:p>
    <w:p w:rsidR="00000000" w:rsidDel="00000000" w:rsidP="00000000" w:rsidRDefault="00000000" w:rsidRPr="00000000" w14:paraId="00000022">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tehdään tarpeen mukaan hankintoja kiinteistön ylläpitämiseksi</w:t>
      </w:r>
    </w:p>
    <w:p w:rsidR="00000000" w:rsidDel="00000000" w:rsidP="00000000" w:rsidRDefault="00000000" w:rsidRPr="00000000" w14:paraId="00000023">
      <w:pPr>
        <w:spacing w:after="240" w:before="0" w:line="240" w:lineRule="auto"/>
        <w:rPr>
          <w:b w:val="1"/>
          <w:sz w:val="24"/>
          <w:szCs w:val="24"/>
        </w:rPr>
      </w:pPr>
      <w:r w:rsidDel="00000000" w:rsidR="00000000" w:rsidRPr="00000000">
        <w:rPr>
          <w:i w:val="1"/>
          <w:sz w:val="24"/>
          <w:szCs w:val="24"/>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24">
      <w:pPr>
        <w:spacing w:before="240" w:line="240" w:lineRule="auto"/>
        <w:rPr>
          <w:sz w:val="24"/>
          <w:szCs w:val="24"/>
        </w:rPr>
      </w:pPr>
      <w:r w:rsidDel="00000000" w:rsidR="00000000" w:rsidRPr="00000000">
        <w:rPr>
          <w:b w:val="1"/>
          <w:sz w:val="24"/>
          <w:szCs w:val="24"/>
          <w:rtl w:val="0"/>
        </w:rPr>
        <w:t xml:space="preserve">Hallituksen toiminta</w:t>
      </w:r>
      <w:r w:rsidDel="00000000" w:rsidR="00000000" w:rsidRPr="00000000">
        <w:rPr>
          <w:sz w:val="24"/>
          <w:szCs w:val="24"/>
          <w:rtl w:val="0"/>
        </w:rPr>
        <w:t xml:space="preserve"> </w:t>
      </w:r>
    </w:p>
    <w:p w:rsidR="00000000" w:rsidDel="00000000" w:rsidP="00000000" w:rsidRDefault="00000000" w:rsidRPr="00000000" w14:paraId="00000025">
      <w:pPr>
        <w:spacing w:before="240" w:line="240" w:lineRule="auto"/>
        <w:rPr>
          <w:sz w:val="24"/>
          <w:szCs w:val="24"/>
        </w:rPr>
      </w:pPr>
      <w:r w:rsidDel="00000000" w:rsidR="00000000" w:rsidRPr="00000000">
        <w:rPr>
          <w:rtl w:val="0"/>
        </w:rPr>
      </w:r>
    </w:p>
    <w:p w:rsidR="00000000" w:rsidDel="00000000" w:rsidP="00000000" w:rsidRDefault="00000000" w:rsidRPr="00000000" w14:paraId="00000026">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hallituksen kokoukset pyritään pitämään noin kerran kuukaudessa</w:t>
      </w:r>
    </w:p>
    <w:p w:rsidR="00000000" w:rsidDel="00000000" w:rsidP="00000000" w:rsidRDefault="00000000" w:rsidRPr="00000000" w14:paraId="00000027">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sääntömääräinen vuosikokous järjestetään helmikuussa</w:t>
      </w:r>
    </w:p>
    <w:p w:rsidR="00000000" w:rsidDel="00000000" w:rsidP="00000000" w:rsidRDefault="00000000" w:rsidRPr="00000000" w14:paraId="00000028">
      <w:pPr>
        <w:spacing w:before="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osallistutaan Lohjan kylät ry:n järjestämiin seminaaritilaisuuksiin mahdollisuuksien mukaan</w:t>
      </w:r>
    </w:p>
    <w:p w:rsidR="00000000" w:rsidDel="00000000" w:rsidP="00000000" w:rsidRDefault="00000000" w:rsidRPr="00000000" w14:paraId="00000029">
      <w:pPr>
        <w:spacing w:before="0" w:line="240" w:lineRule="auto"/>
        <w:ind w:left="360"/>
        <w:rPr>
          <w:sz w:val="24"/>
          <w:szCs w:val="24"/>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seurataan aktiivisesti kaupungin johdossa tehtäviä päätöksiä ja pyritään vaikuttamaan alueen kehittämiseksi ja asukkaiden hyvinvoinnin lisäämiseksi</w:t>
      </w:r>
    </w:p>
    <w:p w:rsidR="00000000" w:rsidDel="00000000" w:rsidP="00000000" w:rsidRDefault="00000000" w:rsidRPr="00000000" w14:paraId="0000002A">
      <w:pPr>
        <w:spacing w:before="0" w:line="240" w:lineRule="auto"/>
        <w:ind w:left="360"/>
        <w:rPr>
          <w:sz w:val="24"/>
          <w:szCs w:val="24"/>
        </w:rPr>
      </w:pPr>
      <w:r w:rsidDel="00000000" w:rsidR="00000000" w:rsidRPr="00000000">
        <w:rPr>
          <w:rtl w:val="0"/>
        </w:rPr>
      </w:r>
    </w:p>
    <w:p w:rsidR="00000000" w:rsidDel="00000000" w:rsidP="00000000" w:rsidRDefault="00000000" w:rsidRPr="00000000" w14:paraId="0000002B">
      <w:pPr>
        <w:spacing w:before="20" w:line="240" w:lineRule="auto"/>
        <w:rPr>
          <w:sz w:val="24"/>
          <w:szCs w:val="24"/>
        </w:rPr>
      </w:pPr>
      <w:r w:rsidDel="00000000" w:rsidR="00000000" w:rsidRPr="00000000">
        <w:rPr>
          <w:b w:val="1"/>
          <w:sz w:val="24"/>
          <w:szCs w:val="24"/>
          <w:rtl w:val="0"/>
        </w:rPr>
        <w:t xml:space="preserve">Tiedotus</w:t>
      </w:r>
      <w:r w:rsidDel="00000000" w:rsidR="00000000" w:rsidRPr="00000000">
        <w:rPr>
          <w:sz w:val="24"/>
          <w:szCs w:val="24"/>
          <w:rtl w:val="0"/>
        </w:rPr>
        <w:t xml:space="preserve"> </w:t>
      </w:r>
    </w:p>
    <w:p w:rsidR="00000000" w:rsidDel="00000000" w:rsidP="00000000" w:rsidRDefault="00000000" w:rsidRPr="00000000" w14:paraId="0000002C">
      <w:pPr>
        <w:spacing w:before="20" w:line="240" w:lineRule="auto"/>
        <w:rPr>
          <w:sz w:val="24"/>
          <w:szCs w:val="24"/>
        </w:rPr>
      </w:pPr>
      <w:r w:rsidDel="00000000" w:rsidR="00000000" w:rsidRPr="00000000">
        <w:rPr>
          <w:rtl w:val="0"/>
        </w:rPr>
      </w:r>
    </w:p>
    <w:p w:rsidR="00000000" w:rsidDel="00000000" w:rsidP="00000000" w:rsidRDefault="00000000" w:rsidRPr="00000000" w14:paraId="0000002D">
      <w:pPr>
        <w:spacing w:before="20" w:line="240" w:lineRule="auto"/>
        <w:ind w:left="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hallitus viestii sähköpostilistalla </w:t>
      </w:r>
      <w:hyperlink r:id="rId6">
        <w:r w:rsidDel="00000000" w:rsidR="00000000" w:rsidRPr="00000000">
          <w:rPr>
            <w:color w:val="1155cc"/>
            <w:sz w:val="24"/>
            <w:szCs w:val="24"/>
            <w:u w:val="single"/>
            <w:rtl w:val="0"/>
          </w:rPr>
          <w:t xml:space="preserve">hallitus@hongistonkoulu.net</w:t>
        </w:r>
      </w:hyperlink>
      <w:r w:rsidDel="00000000" w:rsidR="00000000" w:rsidRPr="00000000">
        <w:rPr>
          <w:rtl w:val="0"/>
        </w:rPr>
      </w:r>
    </w:p>
    <w:p w:rsidR="00000000" w:rsidDel="00000000" w:rsidP="00000000" w:rsidRDefault="00000000" w:rsidRPr="00000000" w14:paraId="0000002E">
      <w:pPr>
        <w:spacing w:before="20" w:line="240" w:lineRule="auto"/>
        <w:ind w:left="0" w:firstLine="0"/>
        <w:rPr>
          <w:sz w:val="24"/>
          <w:szCs w:val="24"/>
        </w:rPr>
      </w:pPr>
      <w:r w:rsidDel="00000000" w:rsidR="00000000" w:rsidRPr="00000000">
        <w:rPr>
          <w:sz w:val="24"/>
          <w:szCs w:val="24"/>
          <w:rtl w:val="0"/>
        </w:rPr>
        <w:t xml:space="preserve">-    Toiminnasta tiedotetaan sähköpostilistalla jakelu@hongistonkoulu.net</w:t>
      </w:r>
    </w:p>
    <w:p w:rsidR="00000000" w:rsidDel="00000000" w:rsidP="00000000" w:rsidRDefault="00000000" w:rsidRPr="00000000" w14:paraId="0000002F">
      <w:pPr>
        <w:spacing w:before="2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yhdistyksen kotisivuilla ja facebookissa tiedotetaan ajankohtaisista asioista</w:t>
      </w:r>
    </w:p>
    <w:p w:rsidR="00000000" w:rsidDel="00000000" w:rsidP="00000000" w:rsidRDefault="00000000" w:rsidRPr="00000000" w14:paraId="00000030">
      <w:pPr>
        <w:spacing w:before="2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kylien ilmoitustauluille jaetaan esitteitä tarvittaessa</w:t>
      </w:r>
    </w:p>
    <w:p w:rsidR="00000000" w:rsidDel="00000000" w:rsidP="00000000" w:rsidRDefault="00000000" w:rsidRPr="00000000" w14:paraId="00000031">
      <w:pPr>
        <w:spacing w:before="2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jaetaan keväällä kyläyhdistyksen esite postilaatikoihin</w:t>
      </w:r>
    </w:p>
    <w:p w:rsidR="00000000" w:rsidDel="00000000" w:rsidP="00000000" w:rsidRDefault="00000000" w:rsidRPr="00000000" w14:paraId="00000032">
      <w:pPr>
        <w:spacing w:before="2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hyödynnetään järjestöpalstoja</w:t>
      </w:r>
    </w:p>
    <w:p w:rsidR="00000000" w:rsidDel="00000000" w:rsidP="00000000" w:rsidRDefault="00000000" w:rsidRPr="00000000" w14:paraId="00000033">
      <w:pPr>
        <w:spacing w:before="20" w:line="240" w:lineRule="auto"/>
        <w:ind w:left="360"/>
        <w:rPr>
          <w:sz w:val="24"/>
          <w:szCs w:val="24"/>
        </w:rPr>
      </w:pPr>
      <w:r w:rsidDel="00000000" w:rsidR="00000000" w:rsidRPr="00000000">
        <w:rPr>
          <w:rtl w:val="0"/>
        </w:rPr>
      </w:r>
    </w:p>
    <w:p w:rsidR="00000000" w:rsidDel="00000000" w:rsidP="00000000" w:rsidRDefault="00000000" w:rsidRPr="00000000" w14:paraId="00000034">
      <w:pPr>
        <w:spacing w:before="20" w:lin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Varainhankinta</w:t>
      </w:r>
    </w:p>
    <w:p w:rsidR="00000000" w:rsidDel="00000000" w:rsidP="00000000" w:rsidRDefault="00000000" w:rsidRPr="00000000" w14:paraId="00000035">
      <w:pPr>
        <w:spacing w:before="20" w:line="240" w:lineRule="auto"/>
        <w:rPr>
          <w:b w:val="1"/>
          <w:sz w:val="24"/>
          <w:szCs w:val="24"/>
        </w:rPr>
      </w:pPr>
      <w:r w:rsidDel="00000000" w:rsidR="00000000" w:rsidRPr="00000000">
        <w:rPr>
          <w:rtl w:val="0"/>
        </w:rPr>
      </w:r>
    </w:p>
    <w:p w:rsidR="00000000" w:rsidDel="00000000" w:rsidP="00000000" w:rsidRDefault="00000000" w:rsidRPr="00000000" w14:paraId="00000036">
      <w:pPr>
        <w:spacing w:before="2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kannatusmaksut</w:t>
      </w:r>
    </w:p>
    <w:p w:rsidR="00000000" w:rsidDel="00000000" w:rsidP="00000000" w:rsidRDefault="00000000" w:rsidRPr="00000000" w14:paraId="00000037">
      <w:pPr>
        <w:spacing w:before="2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kiinteistön korjaukseen haettavat avustukset</w:t>
      </w:r>
    </w:p>
    <w:p w:rsidR="00000000" w:rsidDel="00000000" w:rsidP="00000000" w:rsidRDefault="00000000" w:rsidRPr="00000000" w14:paraId="00000038">
      <w:pPr>
        <w:spacing w:before="2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asunnosta saatavat vuokratulot</w:t>
      </w:r>
    </w:p>
    <w:p w:rsidR="00000000" w:rsidDel="00000000" w:rsidP="00000000" w:rsidRDefault="00000000" w:rsidRPr="00000000" w14:paraId="00000039">
      <w:pPr>
        <w:spacing w:before="2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tilojen vuokraamisesta harrastustoimintaan ja muuhun toimintaan saatavat tulot</w:t>
      </w:r>
    </w:p>
    <w:p w:rsidR="00000000" w:rsidDel="00000000" w:rsidP="00000000" w:rsidRDefault="00000000" w:rsidRPr="00000000" w14:paraId="0000003A">
      <w:pPr>
        <w:spacing w:before="20" w:lin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myyjäiset ja tapahtumissa järjestettävät arpajaiset sekä puffetit</w:t>
      </w:r>
    </w:p>
    <w:p w:rsidR="00000000" w:rsidDel="00000000" w:rsidP="00000000" w:rsidRDefault="00000000" w:rsidRPr="00000000" w14:paraId="0000003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allitus@hongistonkoul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